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4B2" w:rsidRDefault="00D654B2" w:rsidP="00D654B2">
      <w:pPr>
        <w:pStyle w:val="1"/>
        <w:rPr>
          <w:b w:val="0"/>
          <w:bCs w:val="0"/>
          <w:sz w:val="28"/>
        </w:rPr>
      </w:pPr>
      <w:r>
        <w:rPr>
          <w:sz w:val="28"/>
        </w:rPr>
        <w:t xml:space="preserve">Фирменный бланк </w:t>
      </w:r>
      <w:proofErr w:type="gramStart"/>
      <w:r>
        <w:rPr>
          <w:b w:val="0"/>
          <w:bCs w:val="0"/>
          <w:sz w:val="28"/>
        </w:rPr>
        <w:t>с</w:t>
      </w:r>
      <w:proofErr w:type="gramEnd"/>
      <w:r>
        <w:rPr>
          <w:b w:val="0"/>
          <w:bCs w:val="0"/>
          <w:sz w:val="28"/>
        </w:rPr>
        <w:t xml:space="preserve"> </w:t>
      </w:r>
    </w:p>
    <w:p w:rsidR="00D654B2" w:rsidRDefault="00D654B2" w:rsidP="00D654B2">
      <w:pPr>
        <w:rPr>
          <w:b/>
          <w:bCs/>
          <w:i/>
          <w:iCs/>
          <w:sz w:val="28"/>
        </w:rPr>
      </w:pPr>
      <w:r>
        <w:rPr>
          <w:i/>
          <w:iCs/>
          <w:sz w:val="28"/>
        </w:rPr>
        <w:t xml:space="preserve">указанием </w:t>
      </w:r>
      <w:r>
        <w:rPr>
          <w:b/>
          <w:bCs/>
          <w:i/>
          <w:iCs/>
          <w:sz w:val="28"/>
        </w:rPr>
        <w:t>адреса</w:t>
      </w:r>
    </w:p>
    <w:p w:rsidR="00D654B2" w:rsidRDefault="00D654B2" w:rsidP="00D654B2">
      <w:pPr>
        <w:rPr>
          <w:i/>
          <w:iCs/>
          <w:sz w:val="28"/>
        </w:rPr>
      </w:pPr>
      <w:r>
        <w:rPr>
          <w:i/>
          <w:iCs/>
          <w:sz w:val="28"/>
        </w:rPr>
        <w:t xml:space="preserve">и </w:t>
      </w:r>
      <w:r>
        <w:rPr>
          <w:b/>
          <w:bCs/>
          <w:i/>
          <w:iCs/>
          <w:sz w:val="28"/>
        </w:rPr>
        <w:t xml:space="preserve">телефона </w:t>
      </w:r>
      <w:r>
        <w:rPr>
          <w:i/>
          <w:iCs/>
          <w:sz w:val="28"/>
        </w:rPr>
        <w:t>предприятия.</w:t>
      </w:r>
    </w:p>
    <w:p w:rsidR="00D654B2" w:rsidRPr="00F23D4C" w:rsidRDefault="00D654B2" w:rsidP="00D654B2">
      <w:pPr>
        <w:rPr>
          <w:i/>
          <w:iCs/>
          <w:sz w:val="28"/>
        </w:rPr>
      </w:pPr>
    </w:p>
    <w:p w:rsidR="00D654B2" w:rsidRPr="00F23D4C" w:rsidRDefault="00D654B2" w:rsidP="00D654B2">
      <w:pPr>
        <w:rPr>
          <w:i/>
          <w:iCs/>
          <w:sz w:val="28"/>
        </w:rPr>
      </w:pPr>
      <w:r>
        <w:rPr>
          <w:i/>
          <w:iCs/>
          <w:sz w:val="28"/>
        </w:rPr>
        <w:t>Дата выдачи (</w:t>
      </w:r>
      <w:r w:rsidRPr="00FD3D3B">
        <w:rPr>
          <w:b/>
          <w:i/>
          <w:iCs/>
          <w:sz w:val="28"/>
        </w:rPr>
        <w:t>справка должна быть выдана не ранее, чем за месяц до подачи в Консульство</w:t>
      </w:r>
      <w:r>
        <w:rPr>
          <w:i/>
          <w:iCs/>
          <w:sz w:val="28"/>
        </w:rPr>
        <w:t>) и исходящий номер</w:t>
      </w:r>
    </w:p>
    <w:p w:rsidR="00D654B2" w:rsidRDefault="00D654B2" w:rsidP="00D654B2">
      <w:pPr>
        <w:rPr>
          <w:i/>
          <w:iCs/>
          <w:sz w:val="28"/>
        </w:rPr>
      </w:pPr>
    </w:p>
    <w:p w:rsidR="00D654B2" w:rsidRDefault="00D654B2" w:rsidP="00D654B2">
      <w:pPr>
        <w:rPr>
          <w:i/>
          <w:iCs/>
          <w:sz w:val="28"/>
        </w:rPr>
      </w:pPr>
    </w:p>
    <w:p w:rsidR="00D654B2" w:rsidRDefault="00D654B2" w:rsidP="00D654B2">
      <w:pPr>
        <w:rPr>
          <w:i/>
          <w:iCs/>
          <w:sz w:val="28"/>
        </w:rPr>
      </w:pPr>
    </w:p>
    <w:p w:rsidR="00D654B2" w:rsidRDefault="00D654B2" w:rsidP="00D654B2">
      <w:pPr>
        <w:pStyle w:val="2"/>
      </w:pPr>
      <w:r>
        <w:t>СПРАВКА</w:t>
      </w:r>
    </w:p>
    <w:p w:rsidR="00D654B2" w:rsidRDefault="00D654B2" w:rsidP="00D654B2">
      <w:pPr>
        <w:jc w:val="center"/>
        <w:rPr>
          <w:b/>
          <w:bCs/>
          <w:sz w:val="28"/>
        </w:rPr>
      </w:pPr>
    </w:p>
    <w:p w:rsidR="00D654B2" w:rsidRDefault="00D654B2" w:rsidP="00D654B2">
      <w:pPr>
        <w:jc w:val="center"/>
        <w:rPr>
          <w:b/>
          <w:bCs/>
          <w:sz w:val="28"/>
        </w:rPr>
      </w:pPr>
    </w:p>
    <w:p w:rsidR="00D654B2" w:rsidRDefault="00D654B2" w:rsidP="00D654B2">
      <w:pPr>
        <w:jc w:val="both"/>
        <w:rPr>
          <w:sz w:val="28"/>
        </w:rPr>
      </w:pPr>
      <w:r>
        <w:rPr>
          <w:sz w:val="28"/>
        </w:rPr>
        <w:t xml:space="preserve">Дана </w:t>
      </w:r>
      <w:r>
        <w:rPr>
          <w:b/>
          <w:bCs/>
          <w:sz w:val="28"/>
        </w:rPr>
        <w:t>Ф.И.О.</w:t>
      </w:r>
      <w:r>
        <w:rPr>
          <w:sz w:val="28"/>
        </w:rPr>
        <w:t xml:space="preserve"> (кому) ………….., в том, что о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работает (</w:t>
      </w:r>
      <w:r>
        <w:rPr>
          <w:b/>
          <w:bCs/>
          <w:sz w:val="28"/>
        </w:rPr>
        <w:t>название предприятия</w:t>
      </w:r>
      <w:r>
        <w:rPr>
          <w:sz w:val="28"/>
        </w:rPr>
        <w:t>) ………… с (</w:t>
      </w:r>
      <w:r>
        <w:rPr>
          <w:b/>
          <w:bCs/>
          <w:sz w:val="28"/>
        </w:rPr>
        <w:t>указать дату</w:t>
      </w:r>
      <w:r>
        <w:rPr>
          <w:sz w:val="28"/>
        </w:rPr>
        <w:t xml:space="preserve">) по настоящее время в </w:t>
      </w:r>
      <w:r>
        <w:rPr>
          <w:b/>
          <w:bCs/>
          <w:sz w:val="28"/>
        </w:rPr>
        <w:t>должности</w:t>
      </w:r>
      <w:r>
        <w:rPr>
          <w:sz w:val="28"/>
        </w:rPr>
        <w:t xml:space="preserve"> (указать должность), среднемесячный заработок составляет ……………… (желательно указать не менее</w:t>
      </w:r>
      <w:r w:rsidRPr="00D654B2">
        <w:rPr>
          <w:sz w:val="28"/>
        </w:rPr>
        <w:t xml:space="preserve"> 12</w:t>
      </w:r>
      <w:r>
        <w:rPr>
          <w:sz w:val="28"/>
        </w:rPr>
        <w:t xml:space="preserve"> 000 руб. в месяц).</w:t>
      </w:r>
    </w:p>
    <w:p w:rsidR="00D654B2" w:rsidRDefault="00D654B2" w:rsidP="00D654B2">
      <w:pPr>
        <w:pStyle w:val="a3"/>
      </w:pPr>
      <w:r>
        <w:t>На время поездки в Грецию предоставляется отпуск с сохранением рабочего места.</w:t>
      </w:r>
    </w:p>
    <w:p w:rsidR="00D654B2" w:rsidRDefault="00D654B2" w:rsidP="00D654B2">
      <w:pPr>
        <w:rPr>
          <w:sz w:val="28"/>
        </w:rPr>
      </w:pPr>
    </w:p>
    <w:p w:rsidR="00D654B2" w:rsidRDefault="00D654B2" w:rsidP="00D654B2">
      <w:pPr>
        <w:rPr>
          <w:sz w:val="28"/>
        </w:rPr>
      </w:pPr>
    </w:p>
    <w:p w:rsidR="00D654B2" w:rsidRDefault="00D654B2" w:rsidP="00D654B2">
      <w:pPr>
        <w:rPr>
          <w:b/>
          <w:bCs/>
          <w:sz w:val="28"/>
        </w:rPr>
      </w:pPr>
    </w:p>
    <w:p w:rsidR="00D654B2" w:rsidRDefault="00D654B2" w:rsidP="00D654B2">
      <w:pPr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485900" cy="1485900"/>
                <wp:effectExtent l="13335" t="7620" r="5715" b="1143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53pt;margin-top:9pt;width:117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"/>
            </w:pict>
          </mc:Fallback>
        </mc:AlternateContent>
      </w:r>
    </w:p>
    <w:p w:rsidR="00D654B2" w:rsidRDefault="00D654B2" w:rsidP="00D654B2">
      <w:pPr>
        <w:rPr>
          <w:b/>
          <w:bCs/>
          <w:sz w:val="28"/>
        </w:rPr>
      </w:pPr>
    </w:p>
    <w:p w:rsidR="00D654B2" w:rsidRDefault="00D654B2" w:rsidP="00D654B2">
      <w:pPr>
        <w:jc w:val="right"/>
        <w:rPr>
          <w:sz w:val="28"/>
        </w:rPr>
      </w:pPr>
      <w:r>
        <w:rPr>
          <w:sz w:val="28"/>
        </w:rPr>
        <w:t>Директор                  Ф.И.О.</w:t>
      </w:r>
    </w:p>
    <w:p w:rsidR="00D654B2" w:rsidRDefault="00D654B2" w:rsidP="00D654B2">
      <w:pPr>
        <w:pStyle w:val="3"/>
        <w:ind w:left="2832" w:firstLine="708"/>
        <w:rPr>
          <w:b w:val="0"/>
          <w:bCs w:val="0"/>
        </w:rPr>
      </w:pPr>
      <w:r>
        <w:t xml:space="preserve">     </w:t>
      </w:r>
      <w:r>
        <w:rPr>
          <w:b w:val="0"/>
          <w:bCs w:val="0"/>
        </w:rPr>
        <w:t>Печать</w:t>
      </w:r>
    </w:p>
    <w:p w:rsidR="00D654B2" w:rsidRDefault="00D654B2" w:rsidP="00D654B2">
      <w:pPr>
        <w:ind w:left="2832" w:firstLine="708"/>
        <w:rPr>
          <w:b/>
          <w:bCs/>
        </w:rPr>
      </w:pPr>
      <w:r>
        <w:t>предприятия</w:t>
      </w:r>
      <w:r>
        <w:rPr>
          <w:b/>
          <w:bCs/>
        </w:rPr>
        <w:t xml:space="preserve"> </w:t>
      </w:r>
    </w:p>
    <w:p w:rsidR="00D654B2" w:rsidRPr="00D654B2" w:rsidRDefault="00D654B2" w:rsidP="00D654B2">
      <w:pPr>
        <w:jc w:val="right"/>
        <w:rPr>
          <w:sz w:val="28"/>
        </w:rPr>
      </w:pPr>
      <w:r>
        <w:rPr>
          <w:sz w:val="28"/>
        </w:rPr>
        <w:t>Гл. бухгалтер           Ф.И.О.</w:t>
      </w:r>
    </w:p>
    <w:p w:rsidR="00D654B2" w:rsidRPr="00D654B2" w:rsidRDefault="00D654B2" w:rsidP="00D654B2">
      <w:pPr>
        <w:jc w:val="right"/>
        <w:rPr>
          <w:sz w:val="28"/>
        </w:rPr>
      </w:pPr>
    </w:p>
    <w:p w:rsidR="00B44BA9" w:rsidRDefault="00B44BA9">
      <w:bookmarkStart w:id="0" w:name="_GoBack"/>
      <w:bookmarkEnd w:id="0"/>
    </w:p>
    <w:sectPr w:rsidR="00B4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B2"/>
    <w:rsid w:val="00B44BA9"/>
    <w:rsid w:val="00D6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4B2"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D654B2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D654B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54B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654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654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54B2"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D654B2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D654B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4B2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54B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5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654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654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НТА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Виза</dc:creator>
  <cp:keywords/>
  <dc:description/>
  <cp:lastModifiedBy>Виза</cp:lastModifiedBy>
  <cp:revision>1</cp:revision>
  <dcterms:created xsi:type="dcterms:W3CDTF">2017-04-04T12:50:00Z</dcterms:created>
  <dcterms:modified xsi:type="dcterms:W3CDTF">2017-04-04T12:50:00Z</dcterms:modified>
</cp:coreProperties>
</file>